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0AD47" w:themeColor="accent6"/>
  <w:body>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940"/>
      </w:tblGrid>
      <w:tr w:rsidR="0068524F" w14:paraId="41245E24" w14:textId="77777777" w:rsidTr="00C36B62">
        <w:trPr>
          <w:trHeight w:val="2031"/>
        </w:trPr>
        <w:tc>
          <w:tcPr>
            <w:tcW w:w="3510" w:type="dxa"/>
            <w:tcBorders>
              <w:top w:val="single" w:sz="6" w:space="0" w:color="000000"/>
              <w:left w:val="single" w:sz="6" w:space="0" w:color="000000"/>
              <w:bottom w:val="single" w:sz="6" w:space="0" w:color="000000"/>
              <w:right w:val="nil"/>
            </w:tcBorders>
            <w:shd w:val="clear" w:color="auto" w:fill="auto"/>
            <w:tcMar>
              <w:top w:w="80" w:type="dxa"/>
              <w:left w:w="80" w:type="dxa"/>
              <w:bottom w:w="80" w:type="dxa"/>
              <w:right w:w="80" w:type="dxa"/>
            </w:tcMar>
          </w:tcPr>
          <w:p w14:paraId="196942E2" w14:textId="77777777" w:rsidR="0068524F" w:rsidRDefault="0068524F" w:rsidP="00C36B62">
            <w:pPr>
              <w:pStyle w:val="Body"/>
              <w:jc w:val="center"/>
            </w:pPr>
            <w:r>
              <w:rPr>
                <w:noProof/>
                <w:lang w:val="en-US" w:eastAsia="en-US"/>
              </w:rPr>
              <w:drawing>
                <wp:inline distT="0" distB="0" distL="0" distR="0" wp14:anchorId="60A2E428" wp14:editId="6417CE63">
                  <wp:extent cx="2162175" cy="1057275"/>
                  <wp:effectExtent l="0" t="0" r="9525" b="9525"/>
                  <wp:docPr id="1073741825" name="officeArt object" descr="C:\Users\pragasaj\AppData\Local\Microsoft\Windows\Temporary Internet Files\Content.IE5\L6EH6YFW\30EMTC_logo_on_white-cr_copy2[1].jpg"/>
                  <wp:cNvGraphicFramePr/>
                  <a:graphic xmlns:a="http://schemas.openxmlformats.org/drawingml/2006/main">
                    <a:graphicData uri="http://schemas.openxmlformats.org/drawingml/2006/picture">
                      <pic:pic xmlns:pic="http://schemas.openxmlformats.org/drawingml/2006/picture">
                        <pic:nvPicPr>
                          <pic:cNvPr id="1073741825" name="image1.jpeg" descr="C:\Users\pragasaj\AppData\Local\Microsoft\Windows\Temporary Internet Files\Content.IE5\L6EH6YFW\30EMTC_logo_on_white-cr_copy2[1].jpg"/>
                          <pic:cNvPicPr>
                            <a:picLocks noChangeAspect="1"/>
                          </pic:cNvPicPr>
                        </pic:nvPicPr>
                        <pic:blipFill>
                          <a:blip r:embed="rId8" cstate="print"/>
                          <a:stretch>
                            <a:fillRect/>
                          </a:stretch>
                        </pic:blipFill>
                        <pic:spPr>
                          <a:xfrm>
                            <a:off x="0" y="0"/>
                            <a:ext cx="2163521" cy="1057933"/>
                          </a:xfrm>
                          <a:prstGeom prst="rect">
                            <a:avLst/>
                          </a:prstGeom>
                          <a:ln w="12700" cap="flat">
                            <a:noFill/>
                            <a:miter lim="400000"/>
                          </a:ln>
                          <a:effectLst/>
                        </pic:spPr>
                      </pic:pic>
                    </a:graphicData>
                  </a:graphic>
                </wp:inline>
              </w:drawing>
            </w:r>
          </w:p>
        </w:tc>
        <w:tc>
          <w:tcPr>
            <w:tcW w:w="5940"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tcPr>
          <w:p w14:paraId="76379371" w14:textId="77777777" w:rsidR="0068524F" w:rsidRDefault="0068524F" w:rsidP="00C36B62">
            <w:pPr>
              <w:pStyle w:val="Heading"/>
              <w:jc w:val="left"/>
              <w:rPr>
                <w:rStyle w:val="PageNumber"/>
                <w:color w:val="000000"/>
                <w:u w:color="000000"/>
              </w:rPr>
            </w:pPr>
            <w:r>
              <w:rPr>
                <w:rStyle w:val="PageNumber"/>
                <w:color w:val="000000"/>
                <w:u w:color="000000"/>
                <w:lang w:val="en-US"/>
              </w:rPr>
              <w:t>The Erin Mills Tennis Club</w:t>
            </w:r>
          </w:p>
          <w:p w14:paraId="4D2050DC" w14:textId="77777777" w:rsidR="0068524F" w:rsidRDefault="0068524F" w:rsidP="00C36B62">
            <w:pPr>
              <w:pStyle w:val="Heading2"/>
              <w:rPr>
                <w:rStyle w:val="PageNumber"/>
                <w:rFonts w:ascii="Comic Sans MS" w:eastAsia="Comic Sans MS" w:hAnsi="Comic Sans MS" w:cs="Comic Sans MS"/>
                <w:color w:val="000000"/>
                <w:u w:color="000000"/>
              </w:rPr>
            </w:pPr>
            <w:r>
              <w:rPr>
                <w:rStyle w:val="PageNumber"/>
                <w:rFonts w:ascii="Comic Sans MS" w:hAnsi="Comic Sans MS"/>
                <w:color w:val="000000"/>
                <w:u w:color="000000"/>
              </w:rPr>
              <w:t>Have We Got a Game for You!</w:t>
            </w:r>
          </w:p>
          <w:p w14:paraId="6BCAD6AB" w14:textId="77777777" w:rsidR="0068524F" w:rsidRPr="0068524F" w:rsidRDefault="00C36B62" w:rsidP="00C36B62">
            <w:pPr>
              <w:pStyle w:val="Body"/>
              <w:jc w:val="center"/>
              <w:rPr>
                <w:rStyle w:val="PageNumber"/>
                <w:rFonts w:ascii="Arial" w:hAnsi="Arial"/>
                <w:b/>
                <w:bCs/>
                <w:color w:val="FF0000"/>
                <w:sz w:val="20"/>
                <w:szCs w:val="20"/>
                <w:lang w:val="en-US"/>
              </w:rPr>
            </w:pPr>
            <w:hyperlink r:id="rId9" w:history="1">
              <w:r w:rsidR="0068524F" w:rsidRPr="0068524F">
                <w:rPr>
                  <w:rStyle w:val="Hyperlink"/>
                  <w:rFonts w:ascii="Arial" w:hAnsi="Arial"/>
                  <w:b/>
                  <w:bCs/>
                  <w:color w:val="FF0000"/>
                  <w:sz w:val="20"/>
                  <w:szCs w:val="20"/>
                  <w:lang w:val="en-US"/>
                </w:rPr>
                <w:t>http://www.erinmillstennis.ca/</w:t>
              </w:r>
            </w:hyperlink>
          </w:p>
          <w:p w14:paraId="5F9A5AA6" w14:textId="77777777" w:rsidR="0068524F" w:rsidRDefault="0068524F" w:rsidP="00C36B62">
            <w:pPr>
              <w:pStyle w:val="Body"/>
              <w:jc w:val="center"/>
              <w:rPr>
                <w:rStyle w:val="PageNumber"/>
                <w:rFonts w:ascii="Arial" w:hAnsi="Arial"/>
                <w:b/>
                <w:bCs/>
                <w:sz w:val="20"/>
                <w:szCs w:val="20"/>
                <w:lang w:val="en-US"/>
              </w:rPr>
            </w:pPr>
            <w:r w:rsidRPr="00B77276">
              <w:rPr>
                <w:rStyle w:val="PageNumber"/>
                <w:rFonts w:ascii="Arial" w:hAnsi="Arial"/>
                <w:b/>
                <w:bCs/>
                <w:color w:val="4472C4" w:themeColor="accent1"/>
                <w:sz w:val="20"/>
                <w:szCs w:val="20"/>
                <w:lang w:val="en-US"/>
              </w:rPr>
              <w:t xml:space="preserve">Facebook </w:t>
            </w:r>
            <w:r w:rsidR="009C4F8F" w:rsidRPr="00B77276">
              <w:rPr>
                <w:rStyle w:val="PageNumber"/>
                <w:rFonts w:ascii="Arial" w:hAnsi="Arial"/>
                <w:b/>
                <w:bCs/>
                <w:color w:val="4472C4" w:themeColor="accent1"/>
                <w:sz w:val="20"/>
                <w:szCs w:val="20"/>
                <w:lang w:val="en-US"/>
              </w:rPr>
              <w:t>Page</w:t>
            </w:r>
            <w:r w:rsidRPr="00B77276">
              <w:rPr>
                <w:rStyle w:val="PageNumber"/>
                <w:rFonts w:ascii="Arial" w:hAnsi="Arial"/>
                <w:b/>
                <w:bCs/>
                <w:color w:val="4472C4" w:themeColor="accent1"/>
                <w:sz w:val="20"/>
                <w:szCs w:val="20"/>
                <w:lang w:val="en-US"/>
              </w:rPr>
              <w:t xml:space="preserve">: </w:t>
            </w:r>
            <w:hyperlink r:id="rId10" w:history="1">
              <w:r w:rsidRPr="00275438">
                <w:rPr>
                  <w:rStyle w:val="Hyperlink"/>
                  <w:rFonts w:ascii="Arial" w:hAnsi="Arial"/>
                  <w:b/>
                  <w:bCs/>
                  <w:color w:val="FFFFFF" w:themeColor="background1"/>
                  <w:sz w:val="20"/>
                  <w:szCs w:val="20"/>
                  <w:lang w:val="en-US"/>
                </w:rPr>
                <w:t>Erin Mills Tennis Club</w:t>
              </w:r>
            </w:hyperlink>
          </w:p>
          <w:p w14:paraId="3F948E50" w14:textId="77777777" w:rsidR="0068524F" w:rsidRPr="00584F66" w:rsidRDefault="0068524F" w:rsidP="00C36B62">
            <w:pPr>
              <w:pStyle w:val="Body"/>
              <w:jc w:val="center"/>
              <w:rPr>
                <w:rFonts w:ascii="Arial" w:hAnsi="Arial"/>
                <w:b/>
                <w:bCs/>
                <w:sz w:val="20"/>
                <w:szCs w:val="20"/>
                <w:lang w:val="en-US"/>
              </w:rPr>
            </w:pPr>
            <w:r w:rsidRPr="00B77276">
              <w:rPr>
                <w:rStyle w:val="PageNumber"/>
                <w:rFonts w:ascii="Arial" w:hAnsi="Arial"/>
                <w:b/>
                <w:bCs/>
                <w:color w:val="0D0D0D" w:themeColor="text1" w:themeTint="F2"/>
                <w:sz w:val="20"/>
                <w:szCs w:val="20"/>
                <w:lang w:val="en-US"/>
              </w:rPr>
              <w:t xml:space="preserve">Instagram </w:t>
            </w:r>
            <w:r w:rsidR="00E307FF" w:rsidRPr="00B77276">
              <w:rPr>
                <w:rStyle w:val="PageNumber"/>
                <w:rFonts w:ascii="Arial" w:hAnsi="Arial"/>
                <w:b/>
                <w:bCs/>
                <w:color w:val="0D0D0D" w:themeColor="text1" w:themeTint="F2"/>
                <w:sz w:val="20"/>
                <w:szCs w:val="20"/>
                <w:lang w:val="en-US"/>
              </w:rPr>
              <w:t>H</w:t>
            </w:r>
            <w:r w:rsidRPr="00B77276">
              <w:rPr>
                <w:rStyle w:val="PageNumber"/>
                <w:rFonts w:ascii="Arial" w:hAnsi="Arial"/>
                <w:b/>
                <w:bCs/>
                <w:color w:val="0D0D0D" w:themeColor="text1" w:themeTint="F2"/>
                <w:sz w:val="20"/>
                <w:szCs w:val="20"/>
                <w:lang w:val="en-US"/>
              </w:rPr>
              <w:t>andle</w:t>
            </w:r>
            <w:r>
              <w:rPr>
                <w:rStyle w:val="PageNumber"/>
                <w:rFonts w:ascii="Arial" w:hAnsi="Arial"/>
                <w:b/>
                <w:bCs/>
                <w:sz w:val="20"/>
                <w:szCs w:val="20"/>
                <w:lang w:val="en-US"/>
              </w:rPr>
              <w:t>:</w:t>
            </w:r>
            <w:r w:rsidRPr="00275438">
              <w:rPr>
                <w:rStyle w:val="PageNumber"/>
                <w:rFonts w:ascii="Arial" w:hAnsi="Arial"/>
                <w:b/>
                <w:bCs/>
                <w:color w:val="FFFFFF" w:themeColor="background1"/>
                <w:sz w:val="20"/>
                <w:szCs w:val="20"/>
                <w:u w:val="single"/>
                <w:lang w:val="en-US"/>
              </w:rPr>
              <w:t xml:space="preserve"> </w:t>
            </w:r>
            <w:hyperlink r:id="rId11" w:history="1">
              <w:r w:rsidRPr="00275438">
                <w:rPr>
                  <w:rStyle w:val="Hyperlink"/>
                  <w:rFonts w:ascii="Arial" w:hAnsi="Arial"/>
                  <w:b/>
                  <w:bCs/>
                  <w:color w:val="FFFFFF" w:themeColor="background1"/>
                  <w:sz w:val="20"/>
                  <w:szCs w:val="20"/>
                  <w:lang w:val="en-US"/>
                </w:rPr>
                <w:t>@erinmillstennis</w:t>
              </w:r>
            </w:hyperlink>
          </w:p>
        </w:tc>
      </w:tr>
    </w:tbl>
    <w:p w14:paraId="2B3C6512" w14:textId="77777777" w:rsidR="0068524F" w:rsidRDefault="0068524F" w:rsidP="0068524F">
      <w:pPr>
        <w:rPr>
          <w:rFonts w:ascii="Arial" w:hAnsi="Arial" w:cs="Arial"/>
        </w:rPr>
      </w:pPr>
    </w:p>
    <w:p w14:paraId="46FE1CC9" w14:textId="77777777" w:rsidR="005F425B" w:rsidRDefault="005F425B" w:rsidP="0068524F">
      <w:pPr>
        <w:rPr>
          <w:rFonts w:ascii="Arial" w:hAnsi="Arial" w:cs="Arial"/>
        </w:rPr>
      </w:pPr>
    </w:p>
    <w:p w14:paraId="1DA31C2B" w14:textId="77777777" w:rsidR="0068524F" w:rsidRPr="0068524F" w:rsidRDefault="0068524F" w:rsidP="0068524F">
      <w:pPr>
        <w:spacing w:line="360" w:lineRule="auto"/>
        <w:jc w:val="center"/>
        <w:rPr>
          <w:rFonts w:ascii="Arial" w:hAnsi="Arial" w:cs="Arial"/>
          <w:b/>
          <w:bCs/>
          <w:sz w:val="32"/>
          <w:szCs w:val="32"/>
          <w:u w:val="single"/>
        </w:rPr>
      </w:pPr>
      <w:r w:rsidRPr="0068524F">
        <w:rPr>
          <w:rFonts w:ascii="Arial" w:hAnsi="Arial" w:cs="Arial"/>
          <w:b/>
          <w:bCs/>
          <w:sz w:val="32"/>
          <w:szCs w:val="32"/>
          <w:u w:val="single"/>
        </w:rPr>
        <w:t>Welcome Back! 2021 Season</w:t>
      </w:r>
    </w:p>
    <w:p w14:paraId="157C6C99" w14:textId="77777777" w:rsidR="0068524F" w:rsidRDefault="0068524F" w:rsidP="0068524F">
      <w:pPr>
        <w:rPr>
          <w:rFonts w:ascii="Arial" w:hAnsi="Arial" w:cs="Arial"/>
          <w:sz w:val="22"/>
          <w:szCs w:val="22"/>
        </w:rPr>
      </w:pPr>
      <w:r>
        <w:rPr>
          <w:rFonts w:ascii="Arial" w:hAnsi="Arial" w:cs="Arial"/>
          <w:sz w:val="22"/>
          <w:szCs w:val="22"/>
        </w:rPr>
        <w:t xml:space="preserve">The </w:t>
      </w:r>
      <w:r w:rsidRPr="0068524F">
        <w:rPr>
          <w:rFonts w:ascii="Arial" w:hAnsi="Arial" w:cs="Arial"/>
          <w:sz w:val="22"/>
          <w:szCs w:val="22"/>
        </w:rPr>
        <w:t xml:space="preserve">Erin Mills Tennis Club welcomes you back to the 2021 tennis season. It’s going to be a great summer, so come join us for our various activities – they are an excellent way to get fit and have fun! Remember to check our </w:t>
      </w:r>
      <w:hyperlink r:id="rId12" w:history="1">
        <w:r w:rsidRPr="0068524F">
          <w:rPr>
            <w:rStyle w:val="Hyperlink"/>
            <w:rFonts w:ascii="Arial" w:hAnsi="Arial" w:cs="Arial"/>
            <w:color w:val="FF0000"/>
            <w:sz w:val="22"/>
            <w:szCs w:val="22"/>
          </w:rPr>
          <w:t>website</w:t>
        </w:r>
      </w:hyperlink>
      <w:r>
        <w:rPr>
          <w:rFonts w:ascii="Arial" w:hAnsi="Arial" w:cs="Arial"/>
          <w:sz w:val="22"/>
          <w:szCs w:val="22"/>
        </w:rPr>
        <w:t>.</w:t>
      </w:r>
    </w:p>
    <w:p w14:paraId="615EEE4A" w14:textId="77777777" w:rsidR="0068524F" w:rsidRDefault="0068524F" w:rsidP="0068524F">
      <w:pPr>
        <w:rPr>
          <w:rFonts w:ascii="Arial" w:hAnsi="Arial" w:cs="Arial"/>
          <w:sz w:val="22"/>
          <w:szCs w:val="22"/>
        </w:rPr>
      </w:pPr>
    </w:p>
    <w:p w14:paraId="11E87C61" w14:textId="77777777" w:rsidR="0068524F" w:rsidRPr="0068524F" w:rsidRDefault="0068524F" w:rsidP="0068524F">
      <w:pPr>
        <w:spacing w:line="360" w:lineRule="auto"/>
        <w:rPr>
          <w:rFonts w:ascii="Arial" w:hAnsi="Arial" w:cs="Arial"/>
          <w:b/>
          <w:bCs/>
          <w:sz w:val="22"/>
          <w:szCs w:val="22"/>
          <w:u w:val="single"/>
        </w:rPr>
      </w:pPr>
      <w:r>
        <w:rPr>
          <w:rFonts w:ascii="Arial" w:hAnsi="Arial" w:cs="Arial"/>
          <w:b/>
          <w:bCs/>
          <w:sz w:val="22"/>
          <w:szCs w:val="22"/>
          <w:u w:val="single"/>
        </w:rPr>
        <w:t>Registration</w:t>
      </w:r>
    </w:p>
    <w:p w14:paraId="1EF85382" w14:textId="77777777" w:rsidR="0068524F" w:rsidRDefault="0068524F" w:rsidP="0068524F">
      <w:pPr>
        <w:rPr>
          <w:rFonts w:ascii="Arial" w:hAnsi="Arial" w:cs="Arial"/>
          <w:sz w:val="22"/>
          <w:szCs w:val="22"/>
        </w:rPr>
      </w:pPr>
      <w:r>
        <w:rPr>
          <w:rFonts w:ascii="Arial" w:hAnsi="Arial" w:cs="Arial"/>
          <w:sz w:val="22"/>
          <w:szCs w:val="22"/>
        </w:rPr>
        <w:t xml:space="preserve">To register for the 2021 season please visit the </w:t>
      </w:r>
      <w:hyperlink r:id="rId13" w:history="1">
        <w:r w:rsidRPr="0068524F">
          <w:rPr>
            <w:rStyle w:val="Hyperlink"/>
            <w:rFonts w:ascii="Arial" w:hAnsi="Arial" w:cs="Arial"/>
            <w:color w:val="FF0000"/>
            <w:sz w:val="22"/>
            <w:szCs w:val="22"/>
          </w:rPr>
          <w:t>Registration</w:t>
        </w:r>
      </w:hyperlink>
      <w:r>
        <w:rPr>
          <w:rFonts w:ascii="Arial" w:hAnsi="Arial" w:cs="Arial"/>
          <w:sz w:val="22"/>
          <w:szCs w:val="22"/>
        </w:rPr>
        <w:t xml:space="preserve"> page. Key fobs will be distributed on the date shown during registration. During registration you will be required to sign and acknowledge our COVID-19 Waiver.</w:t>
      </w:r>
    </w:p>
    <w:p w14:paraId="37A85388" w14:textId="77777777" w:rsidR="0068524F" w:rsidRDefault="0068524F" w:rsidP="0068524F">
      <w:pPr>
        <w:rPr>
          <w:rFonts w:ascii="Arial" w:hAnsi="Arial" w:cs="Arial"/>
          <w:sz w:val="22"/>
          <w:szCs w:val="22"/>
        </w:rPr>
      </w:pPr>
    </w:p>
    <w:p w14:paraId="4F994FD0" w14:textId="77777777" w:rsidR="0068524F" w:rsidRDefault="0068524F" w:rsidP="0068524F">
      <w:pPr>
        <w:rPr>
          <w:rFonts w:ascii="Arial" w:hAnsi="Arial" w:cs="Arial"/>
          <w:i/>
          <w:iCs/>
          <w:sz w:val="22"/>
          <w:szCs w:val="22"/>
        </w:rPr>
      </w:pPr>
      <w:r w:rsidRPr="0068524F">
        <w:rPr>
          <w:rFonts w:ascii="Arial" w:hAnsi="Arial" w:cs="Arial"/>
          <w:i/>
          <w:iCs/>
          <w:sz w:val="22"/>
          <w:szCs w:val="22"/>
          <w:highlight w:val="yellow"/>
        </w:rPr>
        <w:t>Please note: All returning members must re-register &amp; bring their key fob for re-programming on the date shown during registration.</w:t>
      </w:r>
    </w:p>
    <w:p w14:paraId="4797BC5F" w14:textId="77777777" w:rsidR="0068524F" w:rsidRDefault="0068524F" w:rsidP="0068524F">
      <w:pPr>
        <w:rPr>
          <w:rFonts w:ascii="Arial" w:hAnsi="Arial" w:cs="Arial"/>
          <w:i/>
          <w:iCs/>
          <w:sz w:val="22"/>
          <w:szCs w:val="22"/>
        </w:rPr>
      </w:pPr>
    </w:p>
    <w:p w14:paraId="2322723D" w14:textId="77777777" w:rsidR="0068524F" w:rsidRDefault="0068524F" w:rsidP="0068524F">
      <w:pPr>
        <w:rPr>
          <w:rFonts w:ascii="Arial" w:hAnsi="Arial" w:cs="Arial"/>
          <w:b/>
          <w:bCs/>
          <w:sz w:val="22"/>
          <w:szCs w:val="22"/>
          <w:u w:val="single"/>
        </w:rPr>
      </w:pPr>
      <w:r>
        <w:rPr>
          <w:rFonts w:ascii="Arial" w:hAnsi="Arial" w:cs="Arial"/>
          <w:b/>
          <w:bCs/>
          <w:sz w:val="22"/>
          <w:szCs w:val="22"/>
          <w:u w:val="single"/>
        </w:rPr>
        <w:t>Activities</w:t>
      </w:r>
    </w:p>
    <w:p w14:paraId="7B854CF2" w14:textId="77777777" w:rsidR="0068524F" w:rsidRDefault="0068524F" w:rsidP="0068524F">
      <w:pPr>
        <w:rPr>
          <w:rFonts w:ascii="Arial" w:hAnsi="Arial" w:cs="Arial"/>
          <w:b/>
          <w:bCs/>
          <w:sz w:val="22"/>
          <w:szCs w:val="22"/>
          <w:u w:val="single"/>
        </w:rPr>
      </w:pPr>
    </w:p>
    <w:p w14:paraId="43E5E85C" w14:textId="77777777" w:rsidR="00BA697F" w:rsidRDefault="00C36B62" w:rsidP="0068524F">
      <w:pPr>
        <w:rPr>
          <w:rFonts w:ascii="Arial" w:hAnsi="Arial" w:cs="Arial"/>
          <w:sz w:val="22"/>
          <w:szCs w:val="22"/>
        </w:rPr>
      </w:pPr>
      <w:r>
        <w:rPr>
          <w:rFonts w:ascii="Arial" w:hAnsi="Arial" w:cs="Arial"/>
          <w:sz w:val="22"/>
          <w:szCs w:val="22"/>
        </w:rPr>
        <w:t>Online registration open</w:t>
      </w:r>
      <w:r w:rsidR="00BA697F">
        <w:rPr>
          <w:rFonts w:ascii="Arial" w:hAnsi="Arial" w:cs="Arial"/>
          <w:sz w:val="22"/>
          <w:szCs w:val="22"/>
        </w:rPr>
        <w:t xml:space="preserve"> and COVID-19 Waiver required for each activity</w:t>
      </w:r>
    </w:p>
    <w:p w14:paraId="660FE26B" w14:textId="77777777" w:rsidR="00275438" w:rsidRDefault="00275438" w:rsidP="00275438">
      <w:pPr>
        <w:rPr>
          <w:rFonts w:ascii="Arial" w:hAnsi="Arial" w:cs="Arial"/>
          <w:sz w:val="22"/>
          <w:szCs w:val="22"/>
        </w:rPr>
      </w:pPr>
    </w:p>
    <w:p w14:paraId="0A6E0A47" w14:textId="77777777" w:rsidR="00275438" w:rsidRDefault="00275438" w:rsidP="00275438">
      <w:pPr>
        <w:rPr>
          <w:rFonts w:ascii="Arial" w:hAnsi="Arial" w:cs="Arial"/>
          <w:sz w:val="22"/>
          <w:szCs w:val="22"/>
        </w:rPr>
      </w:pPr>
      <w:r>
        <w:rPr>
          <w:rFonts w:ascii="Arial" w:hAnsi="Arial" w:cs="Arial"/>
          <w:sz w:val="22"/>
          <w:szCs w:val="22"/>
        </w:rPr>
        <w:t>Please click the links below for further details about our Programs.</w:t>
      </w:r>
    </w:p>
    <w:p w14:paraId="3A8CEC62" w14:textId="77777777" w:rsidR="0068524F" w:rsidRDefault="0068524F" w:rsidP="0068524F">
      <w:pPr>
        <w:rPr>
          <w:rFonts w:ascii="Arial" w:hAnsi="Arial" w:cs="Arial"/>
          <w:b/>
          <w:bCs/>
          <w:sz w:val="22"/>
          <w:szCs w:val="22"/>
          <w:u w:val="single"/>
        </w:rPr>
      </w:pPr>
    </w:p>
    <w:p w14:paraId="4B5533FB" w14:textId="77777777" w:rsidR="0068524F" w:rsidRPr="00BA697F" w:rsidRDefault="00C36B62" w:rsidP="0068524F">
      <w:pPr>
        <w:rPr>
          <w:rFonts w:ascii="Arial" w:hAnsi="Arial" w:cs="Arial"/>
          <w:color w:val="FFFFFF" w:themeColor="background1"/>
          <w:sz w:val="22"/>
          <w:szCs w:val="22"/>
          <w:u w:val="single"/>
        </w:rPr>
      </w:pPr>
      <w:hyperlink r:id="rId14" w:history="1">
        <w:r w:rsidR="0068524F" w:rsidRPr="00BA697F">
          <w:rPr>
            <w:rStyle w:val="Hyperlink"/>
            <w:rFonts w:ascii="Arial" w:hAnsi="Arial" w:cs="Arial"/>
            <w:color w:val="FFFFFF" w:themeColor="background1"/>
            <w:sz w:val="22"/>
            <w:szCs w:val="22"/>
          </w:rPr>
          <w:t>Adult</w:t>
        </w:r>
      </w:hyperlink>
    </w:p>
    <w:p w14:paraId="1EB80FDC" w14:textId="77777777" w:rsidR="0068524F" w:rsidRPr="0068524F" w:rsidRDefault="0068524F" w:rsidP="0068524F">
      <w:pPr>
        <w:pStyle w:val="ListParagraph"/>
        <w:numPr>
          <w:ilvl w:val="0"/>
          <w:numId w:val="1"/>
        </w:numPr>
        <w:rPr>
          <w:rFonts w:ascii="Arial" w:hAnsi="Arial" w:cs="Arial"/>
          <w:sz w:val="22"/>
          <w:szCs w:val="22"/>
          <w:u w:val="single"/>
        </w:rPr>
      </w:pPr>
      <w:r>
        <w:rPr>
          <w:rFonts w:ascii="Arial" w:hAnsi="Arial" w:cs="Arial"/>
          <w:sz w:val="22"/>
          <w:szCs w:val="22"/>
        </w:rPr>
        <w:t xml:space="preserve">Adult Free Clinics: Beginners &amp; Intermediate </w:t>
      </w:r>
    </w:p>
    <w:p w14:paraId="16451F13" w14:textId="77777777" w:rsidR="0068524F" w:rsidRPr="0068524F" w:rsidRDefault="0068524F" w:rsidP="0068524F">
      <w:pPr>
        <w:pStyle w:val="ListParagraph"/>
        <w:numPr>
          <w:ilvl w:val="0"/>
          <w:numId w:val="1"/>
        </w:numPr>
        <w:rPr>
          <w:rFonts w:ascii="Arial" w:hAnsi="Arial" w:cs="Arial"/>
          <w:sz w:val="22"/>
          <w:szCs w:val="22"/>
          <w:u w:val="single"/>
        </w:rPr>
      </w:pPr>
      <w:r>
        <w:rPr>
          <w:rFonts w:ascii="Arial" w:hAnsi="Arial" w:cs="Arial"/>
          <w:sz w:val="22"/>
          <w:szCs w:val="22"/>
        </w:rPr>
        <w:t>Women’s Doubles Clinics</w:t>
      </w:r>
    </w:p>
    <w:p w14:paraId="74C5DF8F" w14:textId="77777777" w:rsidR="0068524F" w:rsidRPr="0068524F" w:rsidRDefault="0068524F" w:rsidP="0068524F">
      <w:pPr>
        <w:pStyle w:val="ListParagraph"/>
        <w:numPr>
          <w:ilvl w:val="0"/>
          <w:numId w:val="1"/>
        </w:numPr>
        <w:rPr>
          <w:rFonts w:ascii="Arial" w:hAnsi="Arial" w:cs="Arial"/>
          <w:sz w:val="22"/>
          <w:szCs w:val="22"/>
          <w:u w:val="single"/>
        </w:rPr>
      </w:pPr>
      <w:r>
        <w:rPr>
          <w:rFonts w:ascii="Arial" w:hAnsi="Arial" w:cs="Arial"/>
          <w:sz w:val="22"/>
          <w:szCs w:val="22"/>
        </w:rPr>
        <w:t>Senior’s Clinics</w:t>
      </w:r>
    </w:p>
    <w:p w14:paraId="661E71F9" w14:textId="77777777" w:rsidR="0068524F" w:rsidRPr="0068524F" w:rsidRDefault="0068524F" w:rsidP="0068524F">
      <w:pPr>
        <w:pStyle w:val="ListParagraph"/>
        <w:numPr>
          <w:ilvl w:val="0"/>
          <w:numId w:val="1"/>
        </w:numPr>
        <w:rPr>
          <w:rFonts w:ascii="Arial" w:hAnsi="Arial" w:cs="Arial"/>
          <w:sz w:val="22"/>
          <w:szCs w:val="22"/>
          <w:u w:val="single"/>
        </w:rPr>
      </w:pPr>
      <w:r>
        <w:rPr>
          <w:rFonts w:ascii="Arial" w:hAnsi="Arial" w:cs="Arial"/>
          <w:sz w:val="22"/>
          <w:szCs w:val="22"/>
        </w:rPr>
        <w:t xml:space="preserve">Women’s Doubles Free Clinics </w:t>
      </w:r>
    </w:p>
    <w:p w14:paraId="39075591" w14:textId="77777777" w:rsidR="0068524F" w:rsidRPr="0068524F" w:rsidRDefault="0068524F" w:rsidP="0068524F">
      <w:pPr>
        <w:pStyle w:val="ListParagraph"/>
        <w:numPr>
          <w:ilvl w:val="0"/>
          <w:numId w:val="1"/>
        </w:numPr>
        <w:rPr>
          <w:rFonts w:ascii="Arial" w:hAnsi="Arial" w:cs="Arial"/>
          <w:sz w:val="22"/>
          <w:szCs w:val="22"/>
          <w:u w:val="single"/>
        </w:rPr>
      </w:pPr>
      <w:r>
        <w:rPr>
          <w:rFonts w:ascii="Arial" w:hAnsi="Arial" w:cs="Arial"/>
          <w:sz w:val="22"/>
          <w:szCs w:val="22"/>
        </w:rPr>
        <w:t>Sunday Night House League</w:t>
      </w:r>
    </w:p>
    <w:p w14:paraId="696A7C08" w14:textId="77777777" w:rsidR="0068524F" w:rsidRPr="0068524F" w:rsidRDefault="0068524F" w:rsidP="0068524F">
      <w:pPr>
        <w:pStyle w:val="ListParagraph"/>
        <w:numPr>
          <w:ilvl w:val="0"/>
          <w:numId w:val="1"/>
        </w:numPr>
        <w:rPr>
          <w:rFonts w:ascii="Arial" w:hAnsi="Arial" w:cs="Arial"/>
          <w:sz w:val="22"/>
          <w:szCs w:val="22"/>
          <w:u w:val="single"/>
        </w:rPr>
      </w:pPr>
      <w:r>
        <w:rPr>
          <w:rFonts w:ascii="Arial" w:hAnsi="Arial" w:cs="Arial"/>
          <w:sz w:val="22"/>
          <w:szCs w:val="22"/>
        </w:rPr>
        <w:t>End of Season Tournament</w:t>
      </w:r>
    </w:p>
    <w:p w14:paraId="35252F60" w14:textId="77777777" w:rsidR="0068524F" w:rsidRPr="0068524F" w:rsidRDefault="0068524F" w:rsidP="0068524F">
      <w:pPr>
        <w:rPr>
          <w:rFonts w:ascii="Arial" w:hAnsi="Arial" w:cs="Arial"/>
          <w:sz w:val="22"/>
          <w:szCs w:val="22"/>
          <w:u w:val="single"/>
        </w:rPr>
      </w:pPr>
    </w:p>
    <w:p w14:paraId="6E974200" w14:textId="77777777" w:rsidR="0068524F" w:rsidRPr="006470A6" w:rsidRDefault="00C36B62" w:rsidP="0068524F">
      <w:pPr>
        <w:rPr>
          <w:rFonts w:ascii="Arial" w:hAnsi="Arial" w:cs="Arial"/>
          <w:color w:val="FFFFFF" w:themeColor="background1"/>
          <w:sz w:val="22"/>
          <w:szCs w:val="22"/>
          <w:u w:val="single"/>
        </w:rPr>
      </w:pPr>
      <w:hyperlink r:id="rId15" w:history="1">
        <w:r w:rsidR="0068524F" w:rsidRPr="006470A6">
          <w:rPr>
            <w:rStyle w:val="Hyperlink"/>
            <w:rFonts w:ascii="Arial" w:hAnsi="Arial" w:cs="Arial"/>
            <w:color w:val="FFFFFF" w:themeColor="background1"/>
            <w:sz w:val="22"/>
            <w:szCs w:val="22"/>
          </w:rPr>
          <w:t>Junior</w:t>
        </w:r>
      </w:hyperlink>
    </w:p>
    <w:p w14:paraId="3BCBE8D2" w14:textId="77777777" w:rsidR="0068524F" w:rsidRDefault="0068524F" w:rsidP="0068524F">
      <w:pPr>
        <w:pStyle w:val="ListParagraph"/>
        <w:numPr>
          <w:ilvl w:val="0"/>
          <w:numId w:val="2"/>
        </w:numPr>
        <w:rPr>
          <w:rFonts w:ascii="Arial" w:hAnsi="Arial" w:cs="Arial"/>
          <w:sz w:val="22"/>
          <w:szCs w:val="22"/>
        </w:rPr>
      </w:pPr>
      <w:r>
        <w:rPr>
          <w:rFonts w:ascii="Arial" w:hAnsi="Arial" w:cs="Arial"/>
          <w:sz w:val="22"/>
          <w:szCs w:val="22"/>
        </w:rPr>
        <w:t>Mini-Tennis</w:t>
      </w:r>
    </w:p>
    <w:p w14:paraId="18AF8CA5" w14:textId="77777777" w:rsidR="0068524F" w:rsidRDefault="0068524F" w:rsidP="0068524F">
      <w:pPr>
        <w:pStyle w:val="ListParagraph"/>
        <w:numPr>
          <w:ilvl w:val="0"/>
          <w:numId w:val="2"/>
        </w:numPr>
        <w:rPr>
          <w:rFonts w:ascii="Arial" w:hAnsi="Arial" w:cs="Arial"/>
          <w:sz w:val="22"/>
          <w:szCs w:val="22"/>
        </w:rPr>
      </w:pPr>
      <w:r>
        <w:rPr>
          <w:rFonts w:ascii="Arial" w:hAnsi="Arial" w:cs="Arial"/>
          <w:sz w:val="22"/>
          <w:szCs w:val="22"/>
        </w:rPr>
        <w:t>Junior Development</w:t>
      </w:r>
    </w:p>
    <w:p w14:paraId="21B34CF1" w14:textId="77777777" w:rsidR="0068524F" w:rsidRDefault="0068524F" w:rsidP="0068524F">
      <w:pPr>
        <w:pStyle w:val="ListParagraph"/>
        <w:numPr>
          <w:ilvl w:val="0"/>
          <w:numId w:val="2"/>
        </w:numPr>
        <w:rPr>
          <w:rFonts w:ascii="Arial" w:hAnsi="Arial" w:cs="Arial"/>
          <w:sz w:val="22"/>
          <w:szCs w:val="22"/>
        </w:rPr>
      </w:pPr>
      <w:r>
        <w:rPr>
          <w:rFonts w:ascii="Arial" w:hAnsi="Arial" w:cs="Arial"/>
          <w:sz w:val="22"/>
          <w:szCs w:val="22"/>
        </w:rPr>
        <w:t>Junior Round Robins</w:t>
      </w:r>
    </w:p>
    <w:p w14:paraId="769B7976" w14:textId="77777777" w:rsidR="0068524F" w:rsidRDefault="0068524F" w:rsidP="0068524F">
      <w:pPr>
        <w:pStyle w:val="ListParagraph"/>
        <w:numPr>
          <w:ilvl w:val="0"/>
          <w:numId w:val="2"/>
        </w:numPr>
        <w:rPr>
          <w:rFonts w:ascii="Arial" w:hAnsi="Arial" w:cs="Arial"/>
          <w:sz w:val="22"/>
          <w:szCs w:val="22"/>
        </w:rPr>
      </w:pPr>
      <w:r>
        <w:rPr>
          <w:rFonts w:ascii="Arial" w:hAnsi="Arial" w:cs="Arial"/>
          <w:sz w:val="22"/>
          <w:szCs w:val="22"/>
        </w:rPr>
        <w:t>Junior Summer Coaching</w:t>
      </w:r>
    </w:p>
    <w:p w14:paraId="458FA1BF" w14:textId="77777777" w:rsidR="0068524F" w:rsidRDefault="0068524F" w:rsidP="0068524F">
      <w:pPr>
        <w:pStyle w:val="ListParagraph"/>
        <w:rPr>
          <w:rFonts w:ascii="Arial" w:hAnsi="Arial" w:cs="Arial"/>
          <w:sz w:val="22"/>
          <w:szCs w:val="22"/>
        </w:rPr>
      </w:pPr>
    </w:p>
    <w:p w14:paraId="323CFC39" w14:textId="77777777" w:rsidR="0068524F" w:rsidRDefault="0068524F" w:rsidP="0068524F">
      <w:pPr>
        <w:spacing w:line="360" w:lineRule="auto"/>
        <w:rPr>
          <w:rFonts w:ascii="Arial" w:hAnsi="Arial" w:cs="Arial"/>
          <w:b/>
          <w:bCs/>
          <w:sz w:val="22"/>
          <w:szCs w:val="22"/>
          <w:u w:val="single"/>
        </w:rPr>
      </w:pPr>
    </w:p>
    <w:p w14:paraId="68A4D665" w14:textId="77777777" w:rsidR="00275438" w:rsidRDefault="00275438" w:rsidP="0068524F">
      <w:pPr>
        <w:spacing w:line="360" w:lineRule="auto"/>
        <w:rPr>
          <w:rFonts w:ascii="Arial" w:hAnsi="Arial" w:cs="Arial"/>
          <w:b/>
          <w:bCs/>
          <w:sz w:val="22"/>
          <w:szCs w:val="22"/>
          <w:u w:val="single"/>
        </w:rPr>
      </w:pPr>
    </w:p>
    <w:p w14:paraId="16C1C9AB" w14:textId="77777777" w:rsidR="0068524F" w:rsidRDefault="0068524F" w:rsidP="0068524F">
      <w:pPr>
        <w:spacing w:line="360" w:lineRule="auto"/>
        <w:rPr>
          <w:rFonts w:ascii="Arial" w:hAnsi="Arial" w:cs="Arial"/>
          <w:b/>
          <w:bCs/>
          <w:sz w:val="22"/>
          <w:szCs w:val="22"/>
          <w:u w:val="single"/>
        </w:rPr>
      </w:pPr>
      <w:r>
        <w:rPr>
          <w:rFonts w:ascii="Arial" w:hAnsi="Arial" w:cs="Arial"/>
          <w:b/>
          <w:bCs/>
          <w:sz w:val="22"/>
          <w:szCs w:val="22"/>
          <w:u w:val="single"/>
        </w:rPr>
        <w:t>Tennis Pro</w:t>
      </w:r>
    </w:p>
    <w:p w14:paraId="23626AF5" w14:textId="77777777" w:rsidR="0068524F" w:rsidRDefault="0068524F" w:rsidP="0068524F">
      <w:pPr>
        <w:rPr>
          <w:rFonts w:ascii="Arial" w:hAnsi="Arial" w:cs="Arial"/>
          <w:sz w:val="22"/>
          <w:szCs w:val="22"/>
        </w:rPr>
      </w:pPr>
      <w:r>
        <w:rPr>
          <w:rFonts w:ascii="Arial" w:hAnsi="Arial" w:cs="Arial"/>
          <w:sz w:val="22"/>
          <w:szCs w:val="22"/>
        </w:rPr>
        <w:lastRenderedPageBreak/>
        <w:t xml:space="preserve">The Erin Mills Tennis Club is pleased to announce Amanda Arkaev will continue to be the Head Professional and Director of Tennis for the Club this season. </w:t>
      </w:r>
    </w:p>
    <w:p w14:paraId="11ADF792" w14:textId="77777777" w:rsidR="0068524F" w:rsidRPr="0068524F" w:rsidRDefault="0068524F" w:rsidP="0068524F">
      <w:pPr>
        <w:rPr>
          <w:rFonts w:ascii="Arial" w:hAnsi="Arial" w:cs="Arial"/>
          <w:sz w:val="22"/>
          <w:szCs w:val="22"/>
        </w:rPr>
      </w:pPr>
    </w:p>
    <w:p w14:paraId="59FF6937" w14:textId="77777777" w:rsidR="0068524F" w:rsidRDefault="0068524F" w:rsidP="0068524F">
      <w:pPr>
        <w:rPr>
          <w:rFonts w:ascii="Arial" w:hAnsi="Arial" w:cs="Arial"/>
          <w:sz w:val="22"/>
          <w:szCs w:val="22"/>
        </w:rPr>
      </w:pPr>
      <w:r>
        <w:rPr>
          <w:rFonts w:ascii="Arial" w:hAnsi="Arial" w:cs="Arial"/>
          <w:sz w:val="22"/>
          <w:szCs w:val="22"/>
        </w:rPr>
        <w:t xml:space="preserve">Please </w:t>
      </w:r>
      <w:hyperlink r:id="rId16" w:history="1">
        <w:r w:rsidRPr="0068524F">
          <w:rPr>
            <w:rStyle w:val="Hyperlink"/>
            <w:rFonts w:ascii="Arial" w:hAnsi="Arial" w:cs="Arial"/>
            <w:color w:val="FFFFFF" w:themeColor="background1"/>
            <w:sz w:val="22"/>
            <w:szCs w:val="22"/>
          </w:rPr>
          <w:t>click here</w:t>
        </w:r>
      </w:hyperlink>
      <w:r>
        <w:rPr>
          <w:rFonts w:ascii="Arial" w:hAnsi="Arial" w:cs="Arial"/>
          <w:sz w:val="22"/>
          <w:szCs w:val="22"/>
        </w:rPr>
        <w:t xml:space="preserve"> to learn about Amanda and the Services she offer</w:t>
      </w:r>
      <w:r w:rsidR="0097493E">
        <w:rPr>
          <w:rFonts w:ascii="Arial" w:hAnsi="Arial" w:cs="Arial"/>
          <w:sz w:val="22"/>
          <w:szCs w:val="22"/>
        </w:rPr>
        <w:t>s</w:t>
      </w:r>
      <w:r>
        <w:rPr>
          <w:rFonts w:ascii="Arial" w:hAnsi="Arial" w:cs="Arial"/>
          <w:sz w:val="22"/>
          <w:szCs w:val="22"/>
        </w:rPr>
        <w:t xml:space="preserve">. </w:t>
      </w:r>
    </w:p>
    <w:p w14:paraId="36744044" w14:textId="77777777" w:rsidR="0097493E" w:rsidRDefault="0097493E" w:rsidP="0068524F">
      <w:pPr>
        <w:rPr>
          <w:rFonts w:ascii="Arial" w:hAnsi="Arial" w:cs="Arial"/>
          <w:sz w:val="22"/>
          <w:szCs w:val="22"/>
        </w:rPr>
      </w:pPr>
    </w:p>
    <w:p w14:paraId="24D25004" w14:textId="77777777" w:rsidR="0068524F" w:rsidRDefault="0068524F" w:rsidP="0068524F">
      <w:pPr>
        <w:rPr>
          <w:rFonts w:ascii="Arial" w:hAnsi="Arial" w:cs="Arial"/>
          <w:sz w:val="22"/>
          <w:szCs w:val="22"/>
        </w:rPr>
      </w:pPr>
    </w:p>
    <w:p w14:paraId="33545EBA" w14:textId="77777777" w:rsidR="0068524F" w:rsidRDefault="0068524F" w:rsidP="0068524F">
      <w:pPr>
        <w:rPr>
          <w:rFonts w:ascii="Arial" w:hAnsi="Arial" w:cs="Arial"/>
          <w:b/>
          <w:bCs/>
          <w:sz w:val="22"/>
          <w:szCs w:val="22"/>
          <w:u w:val="single"/>
        </w:rPr>
      </w:pPr>
      <w:r>
        <w:rPr>
          <w:rFonts w:ascii="Arial" w:hAnsi="Arial" w:cs="Arial"/>
          <w:b/>
          <w:bCs/>
          <w:sz w:val="22"/>
          <w:szCs w:val="22"/>
          <w:u w:val="single"/>
        </w:rPr>
        <w:t>Club Guidelines</w:t>
      </w:r>
    </w:p>
    <w:p w14:paraId="46C2E507" w14:textId="77777777" w:rsidR="0068524F" w:rsidRDefault="0068524F" w:rsidP="0068524F">
      <w:pPr>
        <w:rPr>
          <w:rFonts w:ascii="Arial" w:hAnsi="Arial" w:cs="Arial"/>
          <w:sz w:val="22"/>
          <w:szCs w:val="22"/>
        </w:rPr>
      </w:pPr>
    </w:p>
    <w:p w14:paraId="3DD9271E"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 xml:space="preserve">Current year membership </w:t>
      </w:r>
      <w:r w:rsidR="00C36B62">
        <w:rPr>
          <w:rFonts w:ascii="Arial" w:hAnsi="Arial" w:cs="Arial"/>
          <w:sz w:val="22"/>
          <w:szCs w:val="22"/>
        </w:rPr>
        <w:t xml:space="preserve">require key fob.  </w:t>
      </w:r>
      <w:bookmarkStart w:id="0" w:name="_GoBack"/>
      <w:bookmarkEnd w:id="0"/>
      <w:r w:rsidRPr="0068524F">
        <w:rPr>
          <w:rFonts w:ascii="Arial" w:hAnsi="Arial" w:cs="Arial"/>
          <w:sz w:val="22"/>
          <w:szCs w:val="22"/>
        </w:rPr>
        <w:t>Appropriate tennis attire is expected. Members are requested to wear shirts and non-marking tennis shoes while on the courts. If a Club member in good standing forgets to bring the shoe tag, he/she can still play as long as there is no one waiting.</w:t>
      </w:r>
    </w:p>
    <w:p w14:paraId="4EBE811D" w14:textId="77777777" w:rsidR="0068524F" w:rsidRPr="0068524F" w:rsidRDefault="0068524F" w:rsidP="0068524F">
      <w:pPr>
        <w:pStyle w:val="ListParagraph"/>
        <w:rPr>
          <w:rFonts w:ascii="Arial" w:hAnsi="Arial" w:cs="Arial"/>
          <w:sz w:val="22"/>
          <w:szCs w:val="22"/>
        </w:rPr>
      </w:pPr>
      <w:r w:rsidRPr="0068524F">
        <w:rPr>
          <w:rFonts w:ascii="Arial" w:hAnsi="Arial" w:cs="Arial"/>
          <w:sz w:val="22"/>
          <w:szCs w:val="22"/>
        </w:rPr>
        <w:t xml:space="preserve"> </w:t>
      </w:r>
    </w:p>
    <w:p w14:paraId="7D6C1FDB"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Make sure to leave the area secure (shut the gate) if you are the last one to leave the courts.</w:t>
      </w:r>
    </w:p>
    <w:p w14:paraId="380F0B19" w14:textId="77777777" w:rsidR="0068524F" w:rsidRPr="0068524F" w:rsidRDefault="0068524F" w:rsidP="0068524F">
      <w:pPr>
        <w:rPr>
          <w:rFonts w:ascii="Arial" w:hAnsi="Arial" w:cs="Arial"/>
          <w:sz w:val="22"/>
          <w:szCs w:val="22"/>
        </w:rPr>
      </w:pPr>
    </w:p>
    <w:p w14:paraId="34297F58"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All members occupying a court must be signed up for that time period. Courts can only be reserved by those present and waiting to play. The time periods are one hour in length and start every quarter hour.</w:t>
      </w:r>
    </w:p>
    <w:p w14:paraId="370734D3" w14:textId="77777777" w:rsidR="0068524F" w:rsidRPr="0068524F" w:rsidRDefault="0068524F" w:rsidP="0068524F">
      <w:pPr>
        <w:rPr>
          <w:rFonts w:ascii="Arial" w:hAnsi="Arial" w:cs="Arial"/>
          <w:sz w:val="22"/>
          <w:szCs w:val="22"/>
        </w:rPr>
      </w:pPr>
    </w:p>
    <w:p w14:paraId="2A826509"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Doubles shall have priority over singles at all times of normal play. However, if a game between singles is already in progress, their game should not be interrupted.</w:t>
      </w:r>
    </w:p>
    <w:p w14:paraId="676AD0B3" w14:textId="77777777" w:rsidR="0068524F" w:rsidRPr="0068524F" w:rsidRDefault="0068524F" w:rsidP="0068524F">
      <w:pPr>
        <w:rPr>
          <w:rFonts w:ascii="Arial" w:hAnsi="Arial" w:cs="Arial"/>
          <w:sz w:val="22"/>
          <w:szCs w:val="22"/>
        </w:rPr>
      </w:pPr>
    </w:p>
    <w:p w14:paraId="07D55958"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Tournaments, inter-club matches and lessons, approved by the Executive shall take priority for court use.</w:t>
      </w:r>
    </w:p>
    <w:p w14:paraId="1ED1312E" w14:textId="77777777" w:rsidR="0068524F" w:rsidRPr="0068524F" w:rsidRDefault="0068524F" w:rsidP="0068524F">
      <w:pPr>
        <w:rPr>
          <w:rFonts w:ascii="Arial" w:hAnsi="Arial" w:cs="Arial"/>
          <w:sz w:val="22"/>
          <w:szCs w:val="22"/>
        </w:rPr>
      </w:pPr>
    </w:p>
    <w:p w14:paraId="5A586BA1"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Hours of play are from 8:00 am to 11:00 pm daily. Adult members have preference after 6:00 pm. juniors will be allowed to play after 6:00 pm if playing with a parent or legal guardian only. The exception is Saturday night when juniors are welcome until closing time.</w:t>
      </w:r>
    </w:p>
    <w:p w14:paraId="0D25E8FE" w14:textId="77777777" w:rsidR="0068524F" w:rsidRPr="0068524F" w:rsidRDefault="0068524F" w:rsidP="0068524F">
      <w:pPr>
        <w:rPr>
          <w:rFonts w:ascii="Arial" w:hAnsi="Arial" w:cs="Arial"/>
          <w:sz w:val="22"/>
          <w:szCs w:val="22"/>
        </w:rPr>
      </w:pPr>
    </w:p>
    <w:p w14:paraId="0268022A"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A NO SMOKING rule is in effect at the club at all times.</w:t>
      </w:r>
    </w:p>
    <w:p w14:paraId="6B27A6F9" w14:textId="77777777" w:rsidR="0068524F" w:rsidRPr="0068524F" w:rsidRDefault="0068524F" w:rsidP="0068524F">
      <w:pPr>
        <w:rPr>
          <w:rFonts w:ascii="Arial" w:hAnsi="Arial" w:cs="Arial"/>
          <w:sz w:val="22"/>
          <w:szCs w:val="22"/>
        </w:rPr>
      </w:pPr>
    </w:p>
    <w:p w14:paraId="6B3D949E"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 xml:space="preserve">While a game(s) is in progress, no one other than the players themselves is permitted inside the fenced tennis courts. </w:t>
      </w:r>
    </w:p>
    <w:p w14:paraId="347B7366" w14:textId="77777777" w:rsidR="0068524F" w:rsidRPr="0068524F" w:rsidRDefault="0068524F" w:rsidP="0068524F">
      <w:pPr>
        <w:rPr>
          <w:rFonts w:ascii="Arial" w:hAnsi="Arial" w:cs="Arial"/>
          <w:sz w:val="22"/>
          <w:szCs w:val="22"/>
        </w:rPr>
      </w:pPr>
    </w:p>
    <w:p w14:paraId="7F06EF96"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Both players and spectators are expected to respect the rights of the other players. Shouting, swearing, and heckling will not be tolerated.</w:t>
      </w:r>
    </w:p>
    <w:p w14:paraId="48223E09" w14:textId="77777777" w:rsidR="0068524F" w:rsidRPr="0068524F" w:rsidRDefault="0068524F" w:rsidP="0068524F">
      <w:pPr>
        <w:rPr>
          <w:rFonts w:ascii="Arial" w:hAnsi="Arial" w:cs="Arial"/>
          <w:sz w:val="22"/>
          <w:szCs w:val="22"/>
        </w:rPr>
      </w:pPr>
    </w:p>
    <w:p w14:paraId="64B2B283"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Any member who breaks any of the above rules can have his/her membership suspended or cancelled.</w:t>
      </w:r>
    </w:p>
    <w:p w14:paraId="3677443A" w14:textId="77777777" w:rsidR="0068524F" w:rsidRPr="0068524F" w:rsidRDefault="0068524F" w:rsidP="0068524F">
      <w:pPr>
        <w:rPr>
          <w:rFonts w:ascii="Arial" w:hAnsi="Arial" w:cs="Arial"/>
          <w:sz w:val="22"/>
          <w:szCs w:val="22"/>
        </w:rPr>
      </w:pPr>
    </w:p>
    <w:p w14:paraId="1881297C" w14:textId="77777777" w:rsid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A person may be a guest three times during the season. After that time, the individual will be requested to take out a membership. This rule will be strictly enforced.</w:t>
      </w:r>
    </w:p>
    <w:p w14:paraId="2E21274E" w14:textId="77777777" w:rsidR="0068524F" w:rsidRPr="0068524F" w:rsidRDefault="0068524F" w:rsidP="0068524F">
      <w:pPr>
        <w:rPr>
          <w:rFonts w:ascii="Arial" w:hAnsi="Arial" w:cs="Arial"/>
          <w:sz w:val="22"/>
          <w:szCs w:val="22"/>
        </w:rPr>
      </w:pPr>
    </w:p>
    <w:p w14:paraId="48EDAA16" w14:textId="77777777" w:rsidR="0068524F" w:rsidRPr="0068524F" w:rsidRDefault="0068524F" w:rsidP="0068524F">
      <w:pPr>
        <w:pStyle w:val="ListParagraph"/>
        <w:numPr>
          <w:ilvl w:val="0"/>
          <w:numId w:val="4"/>
        </w:numPr>
        <w:rPr>
          <w:rFonts w:ascii="Arial" w:hAnsi="Arial" w:cs="Arial"/>
          <w:sz w:val="22"/>
          <w:szCs w:val="22"/>
        </w:rPr>
      </w:pPr>
      <w:r w:rsidRPr="0068524F">
        <w:rPr>
          <w:rFonts w:ascii="Arial" w:hAnsi="Arial" w:cs="Arial"/>
          <w:sz w:val="22"/>
          <w:szCs w:val="22"/>
        </w:rPr>
        <w:t>The club is here to promote fun, friendship and exercise. All members are encouraged to participate in all social functions.  This is a great venue and even greater are the members who make an effort to join in and socialize.  Go for it</w:t>
      </w:r>
      <w:r>
        <w:rPr>
          <w:rFonts w:ascii="Arial" w:hAnsi="Arial" w:cs="Arial"/>
          <w:sz w:val="22"/>
          <w:szCs w:val="22"/>
        </w:rPr>
        <w:t>!</w:t>
      </w:r>
    </w:p>
    <w:sectPr w:rsidR="0068524F" w:rsidRPr="0068524F" w:rsidSect="00A96CE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0DBA6" w14:textId="77777777" w:rsidR="00C36B62" w:rsidRDefault="00C36B62" w:rsidP="0068524F">
      <w:r>
        <w:separator/>
      </w:r>
    </w:p>
  </w:endnote>
  <w:endnote w:type="continuationSeparator" w:id="0">
    <w:p w14:paraId="5B9B7438" w14:textId="77777777" w:rsidR="00C36B62" w:rsidRDefault="00C36B62" w:rsidP="0068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2D80" w14:textId="77777777" w:rsidR="00C36B62" w:rsidRDefault="00C36B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7ABD" w14:textId="77777777" w:rsidR="00C36B62" w:rsidRDefault="00C36B6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FF53" w14:textId="77777777" w:rsidR="00C36B62" w:rsidRDefault="00C36B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58F79" w14:textId="77777777" w:rsidR="00C36B62" w:rsidRDefault="00C36B62" w:rsidP="0068524F">
      <w:r>
        <w:separator/>
      </w:r>
    </w:p>
  </w:footnote>
  <w:footnote w:type="continuationSeparator" w:id="0">
    <w:p w14:paraId="28F10D84" w14:textId="77777777" w:rsidR="00C36B62" w:rsidRDefault="00C36B62" w:rsidP="006852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74AD" w14:textId="77777777" w:rsidR="00C36B62" w:rsidRDefault="00C36B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9A180" w14:textId="77777777" w:rsidR="00C36B62" w:rsidRDefault="00C36B6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2673" w14:textId="77777777" w:rsidR="00C36B62" w:rsidRDefault="00C36B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pt;height:16pt" o:bullet="t">
        <v:imagedata r:id="rId1" o:title="tennis"/>
      </v:shape>
    </w:pict>
  </w:numPicBullet>
  <w:numPicBullet w:numPicBulletId="1">
    <w:pict>
      <v:shape id="_x0000_i1031" type="#_x0000_t75" style="width:9pt;height:9pt" o:bullet="t">
        <v:imagedata r:id="rId2" o:title="Picture1"/>
      </v:shape>
    </w:pict>
  </w:numPicBullet>
  <w:numPicBullet w:numPicBulletId="2">
    <w:pict>
      <v:shape id="_x0000_i1032" type="#_x0000_t75" style="width:4pt;height:3pt" o:bullet="t">
        <v:imagedata r:id="rId3" o:title="Picture1"/>
      </v:shape>
    </w:pict>
  </w:numPicBullet>
  <w:numPicBullet w:numPicBulletId="3">
    <w:pict>
      <v:shape id="_x0000_i1033" type="#_x0000_t75" style="width:12pt;height:12pt" o:bullet="t">
        <v:imagedata r:id="rId4" o:title="circle-cropped (1)"/>
      </v:shape>
    </w:pict>
  </w:numPicBullet>
  <w:abstractNum w:abstractNumId="0">
    <w:nsid w:val="01844CD5"/>
    <w:multiLevelType w:val="hybridMultilevel"/>
    <w:tmpl w:val="4A54F648"/>
    <w:lvl w:ilvl="0" w:tplc="EEE800D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5662E"/>
    <w:multiLevelType w:val="hybridMultilevel"/>
    <w:tmpl w:val="B964E4AC"/>
    <w:lvl w:ilvl="0" w:tplc="EEE800D2">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13A67"/>
    <w:multiLevelType w:val="hybridMultilevel"/>
    <w:tmpl w:val="98047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6F7210"/>
    <w:multiLevelType w:val="hybridMultilevel"/>
    <w:tmpl w:val="FE4C5578"/>
    <w:lvl w:ilvl="0" w:tplc="EEE800D2">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4F"/>
    <w:rsid w:val="000E5B17"/>
    <w:rsid w:val="00275438"/>
    <w:rsid w:val="002A2653"/>
    <w:rsid w:val="00362A0A"/>
    <w:rsid w:val="0041371D"/>
    <w:rsid w:val="004829F7"/>
    <w:rsid w:val="005F425B"/>
    <w:rsid w:val="006470A6"/>
    <w:rsid w:val="0068524F"/>
    <w:rsid w:val="008D00E0"/>
    <w:rsid w:val="0097493E"/>
    <w:rsid w:val="009C4F8F"/>
    <w:rsid w:val="00A96CE2"/>
    <w:rsid w:val="00B77276"/>
    <w:rsid w:val="00BA697F"/>
    <w:rsid w:val="00C36B62"/>
    <w:rsid w:val="00D13090"/>
    <w:rsid w:val="00D36847"/>
    <w:rsid w:val="00E307FF"/>
    <w:rsid w:val="00F75587"/>
    <w:rsid w:val="00F779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EA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524F"/>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next w:val="Body"/>
    <w:link w:val="Heading2Char"/>
    <w:rsid w:val="0068524F"/>
    <w:pPr>
      <w:keepNext/>
      <w:widowControl w:val="0"/>
      <w:pBdr>
        <w:top w:val="nil"/>
        <w:left w:val="nil"/>
        <w:bottom w:val="nil"/>
        <w:right w:val="nil"/>
        <w:between w:val="nil"/>
        <w:bar w:val="nil"/>
      </w:pBdr>
      <w:spacing w:before="100" w:after="100"/>
      <w:jc w:val="center"/>
      <w:outlineLvl w:val="1"/>
    </w:pPr>
    <w:rPr>
      <w:rFonts w:ascii="Times New Roman" w:eastAsia="Arial Unicode MS" w:hAnsi="Times New Roman" w:cs="Arial Unicode MS"/>
      <w:color w:val="008000"/>
      <w:sz w:val="32"/>
      <w:szCs w:val="32"/>
      <w:u w:color="008000"/>
      <w:bdr w:val="nil"/>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4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lang w:val="en-CA"/>
    </w:rPr>
  </w:style>
  <w:style w:type="character" w:customStyle="1" w:styleId="HeaderChar">
    <w:name w:val="Header Char"/>
    <w:basedOn w:val="DefaultParagraphFont"/>
    <w:link w:val="Header"/>
    <w:uiPriority w:val="99"/>
    <w:rsid w:val="0068524F"/>
  </w:style>
  <w:style w:type="paragraph" w:styleId="Footer">
    <w:name w:val="footer"/>
    <w:basedOn w:val="Normal"/>
    <w:link w:val="FooterChar"/>
    <w:uiPriority w:val="99"/>
    <w:unhideWhenUsed/>
    <w:rsid w:val="0068524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lang w:val="en-CA"/>
    </w:rPr>
  </w:style>
  <w:style w:type="character" w:customStyle="1" w:styleId="FooterChar">
    <w:name w:val="Footer Char"/>
    <w:basedOn w:val="DefaultParagraphFont"/>
    <w:link w:val="Footer"/>
    <w:uiPriority w:val="99"/>
    <w:rsid w:val="0068524F"/>
  </w:style>
  <w:style w:type="character" w:customStyle="1" w:styleId="Heading2Char">
    <w:name w:val="Heading 2 Char"/>
    <w:basedOn w:val="DefaultParagraphFont"/>
    <w:link w:val="Heading2"/>
    <w:rsid w:val="0068524F"/>
    <w:rPr>
      <w:rFonts w:ascii="Times New Roman" w:eastAsia="Arial Unicode MS" w:hAnsi="Times New Roman" w:cs="Arial Unicode MS"/>
      <w:color w:val="008000"/>
      <w:sz w:val="32"/>
      <w:szCs w:val="32"/>
      <w:u w:color="008000"/>
      <w:bdr w:val="nil"/>
      <w:lang w:val="en-US" w:eastAsia="en-CA"/>
    </w:rPr>
  </w:style>
  <w:style w:type="character" w:styleId="Hyperlink">
    <w:name w:val="Hyperlink"/>
    <w:rsid w:val="0068524F"/>
    <w:rPr>
      <w:u w:val="single"/>
    </w:rPr>
  </w:style>
  <w:style w:type="character" w:styleId="PageNumber">
    <w:name w:val="page number"/>
    <w:rsid w:val="0068524F"/>
  </w:style>
  <w:style w:type="paragraph" w:customStyle="1" w:styleId="Body">
    <w:name w:val="Body"/>
    <w:rsid w:val="0068524F"/>
    <w:pPr>
      <w:widowControl w:val="0"/>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en-CA"/>
    </w:rPr>
  </w:style>
  <w:style w:type="paragraph" w:customStyle="1" w:styleId="Heading">
    <w:name w:val="Heading"/>
    <w:next w:val="Body"/>
    <w:rsid w:val="0068524F"/>
    <w:pPr>
      <w:keepNext/>
      <w:widowControl w:val="0"/>
      <w:pBdr>
        <w:top w:val="nil"/>
        <w:left w:val="nil"/>
        <w:bottom w:val="nil"/>
        <w:right w:val="nil"/>
        <w:between w:val="nil"/>
        <w:bar w:val="nil"/>
      </w:pBdr>
      <w:spacing w:before="100" w:after="100"/>
      <w:jc w:val="center"/>
      <w:outlineLvl w:val="0"/>
    </w:pPr>
    <w:rPr>
      <w:rFonts w:ascii="Comic Sans MS" w:eastAsia="Arial Unicode MS" w:hAnsi="Comic Sans MS" w:cs="Arial Unicode MS"/>
      <w:b/>
      <w:bCs/>
      <w:color w:val="008000"/>
      <w:sz w:val="44"/>
      <w:szCs w:val="44"/>
      <w:u w:color="008000"/>
      <w:bdr w:val="nil"/>
      <w:lang w:eastAsia="en-CA"/>
    </w:rPr>
  </w:style>
  <w:style w:type="character" w:styleId="FollowedHyperlink">
    <w:name w:val="FollowedHyperlink"/>
    <w:basedOn w:val="DefaultParagraphFont"/>
    <w:uiPriority w:val="99"/>
    <w:semiHidden/>
    <w:unhideWhenUsed/>
    <w:rsid w:val="0068524F"/>
    <w:rPr>
      <w:color w:val="954F72" w:themeColor="followedHyperlink"/>
      <w:u w:val="single"/>
    </w:rPr>
  </w:style>
  <w:style w:type="character" w:customStyle="1" w:styleId="UnresolvedMention">
    <w:name w:val="Unresolved Mention"/>
    <w:basedOn w:val="DefaultParagraphFont"/>
    <w:uiPriority w:val="99"/>
    <w:semiHidden/>
    <w:unhideWhenUsed/>
    <w:rsid w:val="0068524F"/>
    <w:rPr>
      <w:color w:val="605E5C"/>
      <w:shd w:val="clear" w:color="auto" w:fill="E1DFDD"/>
    </w:rPr>
  </w:style>
  <w:style w:type="paragraph" w:styleId="ListParagraph">
    <w:name w:val="List Paragraph"/>
    <w:basedOn w:val="Normal"/>
    <w:uiPriority w:val="34"/>
    <w:qFormat/>
    <w:rsid w:val="0068524F"/>
    <w:pPr>
      <w:ind w:left="720"/>
      <w:contextualSpacing/>
    </w:pPr>
  </w:style>
  <w:style w:type="paragraph" w:styleId="BalloonText">
    <w:name w:val="Balloon Text"/>
    <w:basedOn w:val="Normal"/>
    <w:link w:val="BalloonTextChar"/>
    <w:uiPriority w:val="99"/>
    <w:semiHidden/>
    <w:unhideWhenUsed/>
    <w:rsid w:val="00C36B62"/>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B62"/>
    <w:rPr>
      <w:rFonts w:ascii="Lucida Grande" w:eastAsia="Arial Unicode MS" w:hAnsi="Lucida Grande" w:cs="Times New Roman"/>
      <w:sz w:val="18"/>
      <w:szCs w:val="18"/>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524F"/>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next w:val="Body"/>
    <w:link w:val="Heading2Char"/>
    <w:rsid w:val="0068524F"/>
    <w:pPr>
      <w:keepNext/>
      <w:widowControl w:val="0"/>
      <w:pBdr>
        <w:top w:val="nil"/>
        <w:left w:val="nil"/>
        <w:bottom w:val="nil"/>
        <w:right w:val="nil"/>
        <w:between w:val="nil"/>
        <w:bar w:val="nil"/>
      </w:pBdr>
      <w:spacing w:before="100" w:after="100"/>
      <w:jc w:val="center"/>
      <w:outlineLvl w:val="1"/>
    </w:pPr>
    <w:rPr>
      <w:rFonts w:ascii="Times New Roman" w:eastAsia="Arial Unicode MS" w:hAnsi="Times New Roman" w:cs="Arial Unicode MS"/>
      <w:color w:val="008000"/>
      <w:sz w:val="32"/>
      <w:szCs w:val="32"/>
      <w:u w:color="008000"/>
      <w:bdr w:val="nil"/>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24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lang w:val="en-CA"/>
    </w:rPr>
  </w:style>
  <w:style w:type="character" w:customStyle="1" w:styleId="HeaderChar">
    <w:name w:val="Header Char"/>
    <w:basedOn w:val="DefaultParagraphFont"/>
    <w:link w:val="Header"/>
    <w:uiPriority w:val="99"/>
    <w:rsid w:val="0068524F"/>
  </w:style>
  <w:style w:type="paragraph" w:styleId="Footer">
    <w:name w:val="footer"/>
    <w:basedOn w:val="Normal"/>
    <w:link w:val="FooterChar"/>
    <w:uiPriority w:val="99"/>
    <w:unhideWhenUsed/>
    <w:rsid w:val="0068524F"/>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lang w:val="en-CA"/>
    </w:rPr>
  </w:style>
  <w:style w:type="character" w:customStyle="1" w:styleId="FooterChar">
    <w:name w:val="Footer Char"/>
    <w:basedOn w:val="DefaultParagraphFont"/>
    <w:link w:val="Footer"/>
    <w:uiPriority w:val="99"/>
    <w:rsid w:val="0068524F"/>
  </w:style>
  <w:style w:type="character" w:customStyle="1" w:styleId="Heading2Char">
    <w:name w:val="Heading 2 Char"/>
    <w:basedOn w:val="DefaultParagraphFont"/>
    <w:link w:val="Heading2"/>
    <w:rsid w:val="0068524F"/>
    <w:rPr>
      <w:rFonts w:ascii="Times New Roman" w:eastAsia="Arial Unicode MS" w:hAnsi="Times New Roman" w:cs="Arial Unicode MS"/>
      <w:color w:val="008000"/>
      <w:sz w:val="32"/>
      <w:szCs w:val="32"/>
      <w:u w:color="008000"/>
      <w:bdr w:val="nil"/>
      <w:lang w:val="en-US" w:eastAsia="en-CA"/>
    </w:rPr>
  </w:style>
  <w:style w:type="character" w:styleId="Hyperlink">
    <w:name w:val="Hyperlink"/>
    <w:rsid w:val="0068524F"/>
    <w:rPr>
      <w:u w:val="single"/>
    </w:rPr>
  </w:style>
  <w:style w:type="character" w:styleId="PageNumber">
    <w:name w:val="page number"/>
    <w:rsid w:val="0068524F"/>
  </w:style>
  <w:style w:type="paragraph" w:customStyle="1" w:styleId="Body">
    <w:name w:val="Body"/>
    <w:rsid w:val="0068524F"/>
    <w:pPr>
      <w:widowControl w:val="0"/>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eastAsia="en-CA"/>
    </w:rPr>
  </w:style>
  <w:style w:type="paragraph" w:customStyle="1" w:styleId="Heading">
    <w:name w:val="Heading"/>
    <w:next w:val="Body"/>
    <w:rsid w:val="0068524F"/>
    <w:pPr>
      <w:keepNext/>
      <w:widowControl w:val="0"/>
      <w:pBdr>
        <w:top w:val="nil"/>
        <w:left w:val="nil"/>
        <w:bottom w:val="nil"/>
        <w:right w:val="nil"/>
        <w:between w:val="nil"/>
        <w:bar w:val="nil"/>
      </w:pBdr>
      <w:spacing w:before="100" w:after="100"/>
      <w:jc w:val="center"/>
      <w:outlineLvl w:val="0"/>
    </w:pPr>
    <w:rPr>
      <w:rFonts w:ascii="Comic Sans MS" w:eastAsia="Arial Unicode MS" w:hAnsi="Comic Sans MS" w:cs="Arial Unicode MS"/>
      <w:b/>
      <w:bCs/>
      <w:color w:val="008000"/>
      <w:sz w:val="44"/>
      <w:szCs w:val="44"/>
      <w:u w:color="008000"/>
      <w:bdr w:val="nil"/>
      <w:lang w:eastAsia="en-CA"/>
    </w:rPr>
  </w:style>
  <w:style w:type="character" w:styleId="FollowedHyperlink">
    <w:name w:val="FollowedHyperlink"/>
    <w:basedOn w:val="DefaultParagraphFont"/>
    <w:uiPriority w:val="99"/>
    <w:semiHidden/>
    <w:unhideWhenUsed/>
    <w:rsid w:val="0068524F"/>
    <w:rPr>
      <w:color w:val="954F72" w:themeColor="followedHyperlink"/>
      <w:u w:val="single"/>
    </w:rPr>
  </w:style>
  <w:style w:type="character" w:customStyle="1" w:styleId="UnresolvedMention">
    <w:name w:val="Unresolved Mention"/>
    <w:basedOn w:val="DefaultParagraphFont"/>
    <w:uiPriority w:val="99"/>
    <w:semiHidden/>
    <w:unhideWhenUsed/>
    <w:rsid w:val="0068524F"/>
    <w:rPr>
      <w:color w:val="605E5C"/>
      <w:shd w:val="clear" w:color="auto" w:fill="E1DFDD"/>
    </w:rPr>
  </w:style>
  <w:style w:type="paragraph" w:styleId="ListParagraph">
    <w:name w:val="List Paragraph"/>
    <w:basedOn w:val="Normal"/>
    <w:uiPriority w:val="34"/>
    <w:qFormat/>
    <w:rsid w:val="0068524F"/>
    <w:pPr>
      <w:ind w:left="720"/>
      <w:contextualSpacing/>
    </w:pPr>
  </w:style>
  <w:style w:type="paragraph" w:styleId="BalloonText">
    <w:name w:val="Balloon Text"/>
    <w:basedOn w:val="Normal"/>
    <w:link w:val="BalloonTextChar"/>
    <w:uiPriority w:val="99"/>
    <w:semiHidden/>
    <w:unhideWhenUsed/>
    <w:rsid w:val="00C36B62"/>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B62"/>
    <w:rPr>
      <w:rFonts w:ascii="Lucida Grande" w:eastAsia="Arial Unicode MS" w:hAnsi="Lucida Grande" w:cs="Times New Roman"/>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rinmillstennis.ca/"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facebook.com/ErinMillsTennisClub" TargetMode="External"/><Relationship Id="rId11" Type="http://schemas.openxmlformats.org/officeDocument/2006/relationships/hyperlink" Target="https://www.instagram.com/erinmillstennis/" TargetMode="External"/><Relationship Id="rId12" Type="http://schemas.openxmlformats.org/officeDocument/2006/relationships/hyperlink" Target="http://www.erinmillstennis.ca/" TargetMode="External"/><Relationship Id="rId13" Type="http://schemas.openxmlformats.org/officeDocument/2006/relationships/hyperlink" Target="https://www2.tennisclubsoft.com/emtc/home/reportView.do?id=510" TargetMode="External"/><Relationship Id="rId14" Type="http://schemas.openxmlformats.org/officeDocument/2006/relationships/hyperlink" Target="http://erinmillstennis.ca/adult_tennis.php" TargetMode="External"/><Relationship Id="rId15" Type="http://schemas.openxmlformats.org/officeDocument/2006/relationships/hyperlink" Target="http://erinmillstennis.ca/junior_tennis.php" TargetMode="External"/><Relationship Id="rId16" Type="http://schemas.openxmlformats.org/officeDocument/2006/relationships/hyperlink" Target="http://erinmillstennis.ca/club_pro.php"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581</Words>
  <Characters>3315</Characters>
  <Application>Microsoft Macintosh Word</Application>
  <DocSecurity>0</DocSecurity>
  <Lines>27</Lines>
  <Paragraphs>7</Paragraphs>
  <ScaleCrop>false</ScaleCrop>
  <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Kartikeya Misra</dc:creator>
  <cp:keywords/>
  <dc:description/>
  <cp:lastModifiedBy>Abigail Miguel</cp:lastModifiedBy>
  <cp:revision>3</cp:revision>
  <dcterms:created xsi:type="dcterms:W3CDTF">2021-05-12T20:18:00Z</dcterms:created>
  <dcterms:modified xsi:type="dcterms:W3CDTF">2021-05-24T16:04:00Z</dcterms:modified>
</cp:coreProperties>
</file>